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4DE43">
      <w:pPr>
        <w:rPr>
          <w:rFonts w:hint="default"/>
        </w:rPr>
      </w:pPr>
      <w:r>
        <w:rPr>
          <w:rFonts w:hint="default"/>
        </w:rPr>
        <w:t xml:space="preserve">Términos y condiciones sueños con estilo </w:t>
      </w:r>
    </w:p>
    <w:p w14:paraId="63DF5924">
      <w:pPr>
        <w:rPr>
          <w:rFonts w:hint="default"/>
        </w:rPr>
      </w:pPr>
    </w:p>
    <w:p w14:paraId="5E0676F1">
      <w:pPr>
        <w:rPr>
          <w:rFonts w:hint="eastAsia"/>
        </w:rPr>
      </w:pPr>
      <w:r>
        <w:rPr>
          <w:rFonts w:hint="eastAsia"/>
        </w:rPr>
        <w:t>1. Identificación del responsable del sitio</w:t>
      </w:r>
    </w:p>
    <w:p w14:paraId="022AB196">
      <w:pPr>
        <w:rPr>
          <w:rFonts w:hint="eastAsia"/>
        </w:rPr>
      </w:pPr>
    </w:p>
    <w:p w14:paraId="7C033FF2">
      <w:pPr>
        <w:rPr>
          <w:rFonts w:hint="eastAsia"/>
        </w:rPr>
      </w:pPr>
      <w:r>
        <w:rPr>
          <w:rFonts w:hint="eastAsia"/>
        </w:rPr>
        <w:t>Este sitio es operado por:</w:t>
      </w:r>
    </w:p>
    <w:p w14:paraId="564FF4C2">
      <w:pPr>
        <w:rPr>
          <w:rFonts w:hint="eastAsia"/>
        </w:rPr>
      </w:pPr>
    </w:p>
    <w:p w14:paraId="58E93991">
      <w:pPr>
        <w:rPr>
          <w:rFonts w:hint="eastAsia"/>
        </w:rPr>
      </w:pPr>
      <w:r>
        <w:rPr>
          <w:rFonts w:hint="eastAsia"/>
        </w:rPr>
        <w:t xml:space="preserve">Nombre comercial: </w:t>
      </w:r>
      <w:r>
        <w:rPr>
          <w:rFonts w:hint="default"/>
        </w:rPr>
        <w:t xml:space="preserve">sueños con estilo pijamas </w:t>
      </w:r>
    </w:p>
    <w:p w14:paraId="1FA009FA">
      <w:pPr>
        <w:rPr>
          <w:rFonts w:hint="eastAsia"/>
        </w:rPr>
      </w:pPr>
      <w:r>
        <w:rPr>
          <w:rFonts w:hint="eastAsia"/>
        </w:rPr>
        <w:t xml:space="preserve">Razón social: </w:t>
      </w:r>
      <w:r>
        <w:rPr>
          <w:rFonts w:hint="default"/>
        </w:rPr>
        <w:t xml:space="preserve">sueños con estilo pijamas </w:t>
      </w:r>
    </w:p>
    <w:p w14:paraId="796023E5">
      <w:pPr>
        <w:rPr>
          <w:rFonts w:hint="eastAsia"/>
        </w:rPr>
      </w:pPr>
      <w:r>
        <w:rPr>
          <w:rFonts w:hint="eastAsia"/>
        </w:rPr>
        <w:t xml:space="preserve">NIT: </w:t>
      </w:r>
      <w:r>
        <w:rPr>
          <w:rFonts w:hint="default"/>
        </w:rPr>
        <w:t>23.995.165-1</w:t>
      </w:r>
    </w:p>
    <w:p w14:paraId="6874B6D6">
      <w:pPr>
        <w:rPr>
          <w:rFonts w:hint="eastAsia"/>
        </w:rPr>
      </w:pPr>
      <w:r>
        <w:rPr>
          <w:rFonts w:hint="eastAsia"/>
        </w:rPr>
        <w:t>Correoelectrónico de contacto: Estilosuenoscon@gmail.com</w:t>
      </w:r>
    </w:p>
    <w:p w14:paraId="6FF34023">
      <w:pPr>
        <w:rPr>
          <w:rFonts w:hint="eastAsia"/>
        </w:rPr>
      </w:pPr>
      <w:r>
        <w:rPr>
          <w:rFonts w:hint="eastAsia"/>
        </w:rPr>
        <w:t xml:space="preserve">Teléfono/WhatsApp: </w:t>
      </w:r>
      <w:r>
        <w:rPr>
          <w:rFonts w:hint="default"/>
        </w:rPr>
        <w:t>3224447809</w:t>
      </w:r>
    </w:p>
    <w:p w14:paraId="49D77A57">
      <w:pPr>
        <w:rPr>
          <w:rFonts w:hint="eastAsia"/>
        </w:rPr>
      </w:pPr>
      <w:r>
        <w:rPr>
          <w:rFonts w:hint="eastAsia"/>
        </w:rPr>
        <w:t xml:space="preserve">Ciudad y país: </w:t>
      </w:r>
      <w:r>
        <w:rPr>
          <w:rFonts w:hint="default"/>
        </w:rPr>
        <w:t xml:space="preserve">Bogotá, </w:t>
      </w:r>
      <w:r>
        <w:rPr>
          <w:rFonts w:hint="eastAsia"/>
        </w:rPr>
        <w:t xml:space="preserve"> Colombia</w:t>
      </w:r>
      <w:r>
        <w:rPr>
          <w:rFonts w:hint="default"/>
        </w:rPr>
        <w:t>.</w:t>
      </w:r>
    </w:p>
    <w:p w14:paraId="60D27B12">
      <w:pPr>
        <w:rPr>
          <w:rFonts w:hint="eastAsia"/>
        </w:rPr>
      </w:pPr>
    </w:p>
    <w:p w14:paraId="0F67A9D4">
      <w:pPr>
        <w:rPr>
          <w:rFonts w:hint="eastAsia"/>
        </w:rPr>
      </w:pPr>
      <w:r>
        <w:rPr>
          <w:rFonts w:hint="eastAsia"/>
        </w:rPr>
        <w:t>2. Objeto</w:t>
      </w:r>
    </w:p>
    <w:p w14:paraId="0B87840B">
      <w:pPr>
        <w:rPr>
          <w:rFonts w:hint="eastAsia"/>
        </w:rPr>
      </w:pPr>
    </w:p>
    <w:p w14:paraId="2688412F">
      <w:pPr>
        <w:rPr>
          <w:rFonts w:hint="eastAsia"/>
        </w:rPr>
      </w:pPr>
      <w:r>
        <w:rPr>
          <w:rFonts w:hint="eastAsia"/>
        </w:rPr>
        <w:t>Estos Términos regulan el uso del sitio web y las condiciones bajo las cuales se realiza la compraventa de productos (pijamas y/o accesorios) ofrecidos a través de esta plataforma.</w:t>
      </w:r>
    </w:p>
    <w:p w14:paraId="3FD099BC">
      <w:pPr>
        <w:rPr>
          <w:rFonts w:hint="eastAsia"/>
        </w:rPr>
      </w:pPr>
    </w:p>
    <w:p w14:paraId="7BAA5015">
      <w:pPr>
        <w:rPr>
          <w:rFonts w:hint="eastAsia"/>
        </w:rPr>
      </w:pPr>
      <w:r>
        <w:rPr>
          <w:rFonts w:hint="eastAsia"/>
        </w:rPr>
        <w:t>3. Productos</w:t>
      </w:r>
    </w:p>
    <w:p w14:paraId="63CD9979">
      <w:pPr>
        <w:rPr>
          <w:rFonts w:hint="eastAsia"/>
        </w:rPr>
      </w:pPr>
      <w:r>
        <w:rPr>
          <w:rFonts w:hint="eastAsia"/>
        </w:rPr>
        <w:tab/>
      </w:r>
      <w:r>
        <w:rPr>
          <w:rFonts w:hint="eastAsia"/>
        </w:rPr>
        <w:t>•</w:t>
      </w:r>
      <w:r>
        <w:rPr>
          <w:rFonts w:hint="eastAsia"/>
        </w:rPr>
        <w:tab/>
      </w:r>
      <w:r>
        <w:rPr>
          <w:rFonts w:hint="eastAsia"/>
        </w:rPr>
        <w:t>Todos los productos están sujetos a disponibilidad.</w:t>
      </w:r>
    </w:p>
    <w:p w14:paraId="3FEC729E">
      <w:pPr>
        <w:rPr>
          <w:rFonts w:hint="eastAsia"/>
        </w:rPr>
      </w:pPr>
      <w:r>
        <w:rPr>
          <w:rFonts w:hint="eastAsia"/>
        </w:rPr>
        <w:tab/>
      </w:r>
      <w:r>
        <w:rPr>
          <w:rFonts w:hint="eastAsia"/>
        </w:rPr>
        <w:t>•</w:t>
      </w:r>
      <w:r>
        <w:rPr>
          <w:rFonts w:hint="eastAsia"/>
        </w:rPr>
        <w:tab/>
      </w:r>
      <w:r>
        <w:rPr>
          <w:rFonts w:hint="eastAsia"/>
        </w:rPr>
        <w:t>Las imágenes publicadas son referenciales. Pueden existir pequeñas variaciones de color o diseño debido a la pantalla o lote de producción.</w:t>
      </w:r>
    </w:p>
    <w:p w14:paraId="7E683388">
      <w:pPr>
        <w:rPr>
          <w:rFonts w:hint="eastAsia"/>
        </w:rPr>
      </w:pPr>
      <w:r>
        <w:rPr>
          <w:rFonts w:hint="eastAsia"/>
        </w:rPr>
        <w:tab/>
      </w:r>
      <w:r>
        <w:rPr>
          <w:rFonts w:hint="eastAsia"/>
        </w:rPr>
        <w:t>•</w:t>
      </w:r>
      <w:r>
        <w:rPr>
          <w:rFonts w:hint="eastAsia"/>
        </w:rPr>
        <w:tab/>
      </w:r>
      <w:r>
        <w:rPr>
          <w:rFonts w:hint="eastAsia"/>
        </w:rPr>
        <w:t>Las tallas se presentan en tallaje colombiano</w:t>
      </w:r>
      <w:r>
        <w:rPr>
          <w:rFonts w:hint="default"/>
        </w:rPr>
        <w:t>.</w:t>
      </w:r>
    </w:p>
    <w:p w14:paraId="2BFD5585">
      <w:pPr>
        <w:rPr>
          <w:rFonts w:hint="eastAsia"/>
        </w:rPr>
      </w:pPr>
    </w:p>
    <w:p w14:paraId="2704AC5E">
      <w:pPr>
        <w:rPr>
          <w:rFonts w:hint="eastAsia"/>
        </w:rPr>
      </w:pPr>
      <w:r>
        <w:rPr>
          <w:rFonts w:hint="eastAsia"/>
        </w:rPr>
        <w:t>4. Precios y pagos</w:t>
      </w:r>
    </w:p>
    <w:p w14:paraId="05151CA9">
      <w:pPr>
        <w:rPr>
          <w:rFonts w:hint="eastAsia"/>
        </w:rPr>
      </w:pPr>
      <w:r>
        <w:rPr>
          <w:rFonts w:hint="eastAsia"/>
        </w:rPr>
        <w:tab/>
      </w:r>
      <w:r>
        <w:rPr>
          <w:rFonts w:hint="eastAsia"/>
        </w:rPr>
        <w:t>•</w:t>
      </w:r>
      <w:r>
        <w:rPr>
          <w:rFonts w:hint="eastAsia"/>
        </w:rPr>
        <w:tab/>
      </w:r>
      <w:r>
        <w:rPr>
          <w:rFonts w:hint="eastAsia"/>
        </w:rPr>
        <w:t>Los precios están expresados en pesos colombianos (COP)</w:t>
      </w:r>
      <w:r>
        <w:rPr>
          <w:rFonts w:hint="default"/>
        </w:rPr>
        <w:t>.</w:t>
      </w:r>
      <w:bookmarkStart w:id="0" w:name="_GoBack"/>
      <w:bookmarkEnd w:id="0"/>
    </w:p>
    <w:p w14:paraId="7A64288E">
      <w:pPr>
        <w:rPr>
          <w:rFonts w:hint="eastAsia"/>
        </w:rPr>
      </w:pPr>
      <w:r>
        <w:rPr>
          <w:rFonts w:hint="eastAsia"/>
        </w:rPr>
        <w:tab/>
      </w:r>
      <w:r>
        <w:rPr>
          <w:rFonts w:hint="eastAsia"/>
        </w:rPr>
        <w:t>•</w:t>
      </w:r>
      <w:r>
        <w:rPr>
          <w:rFonts w:hint="eastAsia"/>
        </w:rPr>
        <w:tab/>
      </w:r>
      <w:r>
        <w:rPr>
          <w:rFonts w:hint="eastAsia"/>
        </w:rPr>
        <w:t>Aceptamos pagos por medio de, Nequi, Daviplata, PSE, tarjetas de crédi</w:t>
      </w:r>
      <w:r>
        <w:rPr>
          <w:rFonts w:hint="default"/>
        </w:rPr>
        <w:t>t</w:t>
      </w:r>
      <w:r>
        <w:rPr>
          <w:rFonts w:hint="eastAsia"/>
        </w:rPr>
        <w:t xml:space="preserve">o y débito, PayU, </w:t>
      </w:r>
      <w:r>
        <w:rPr>
          <w:rFonts w:hint="default"/>
        </w:rPr>
        <w:t xml:space="preserve">transfiya, llaves) </w:t>
      </w:r>
    </w:p>
    <w:p w14:paraId="3169C194">
      <w:pPr>
        <w:rPr>
          <w:rFonts w:hint="eastAsia"/>
        </w:rPr>
      </w:pPr>
      <w:r>
        <w:rPr>
          <w:rFonts w:hint="eastAsia"/>
        </w:rPr>
        <w:tab/>
      </w:r>
      <w:r>
        <w:rPr>
          <w:rFonts w:hint="eastAsia"/>
        </w:rPr>
        <w:t>•</w:t>
      </w:r>
      <w:r>
        <w:rPr>
          <w:rFonts w:hint="eastAsia"/>
        </w:rPr>
        <w:tab/>
      </w:r>
      <w:r>
        <w:rPr>
          <w:rFonts w:hint="eastAsia"/>
        </w:rPr>
        <w:t>El pedido será procesado únicamente después de confirmado el pago.</w:t>
      </w:r>
    </w:p>
    <w:p w14:paraId="18F6CFBD">
      <w:pPr>
        <w:rPr>
          <w:rFonts w:hint="eastAsia"/>
        </w:rPr>
      </w:pPr>
    </w:p>
    <w:p w14:paraId="5C510481">
      <w:pPr>
        <w:rPr>
          <w:rFonts w:hint="eastAsia"/>
        </w:rPr>
      </w:pPr>
      <w:r>
        <w:rPr>
          <w:rFonts w:hint="eastAsia"/>
        </w:rPr>
        <w:t>5. Envíos</w:t>
      </w:r>
    </w:p>
    <w:p w14:paraId="50BCC9CE">
      <w:pPr>
        <w:rPr>
          <w:rFonts w:hint="eastAsia"/>
        </w:rPr>
      </w:pPr>
      <w:r>
        <w:rPr>
          <w:rFonts w:hint="eastAsia"/>
        </w:rPr>
        <w:tab/>
      </w:r>
      <w:r>
        <w:rPr>
          <w:rFonts w:hint="eastAsia"/>
        </w:rPr>
        <w:t>•</w:t>
      </w:r>
      <w:r>
        <w:rPr>
          <w:rFonts w:hint="eastAsia"/>
        </w:rPr>
        <w:tab/>
      </w:r>
      <w:r>
        <w:rPr>
          <w:rFonts w:hint="eastAsia"/>
        </w:rPr>
        <w:t>Hacemos envíos a todo el territorio nacional mediante empresas transportadoras aliadas como Inter Rapidísimo, Servientrega, Coordinadora,</w:t>
      </w:r>
    </w:p>
    <w:p w14:paraId="2BF7D048">
      <w:pPr>
        <w:rPr>
          <w:rFonts w:hint="eastAsia"/>
        </w:rPr>
      </w:pPr>
      <w:r>
        <w:rPr>
          <w:rFonts w:hint="eastAsia"/>
        </w:rPr>
        <w:tab/>
      </w:r>
      <w:r>
        <w:rPr>
          <w:rFonts w:hint="eastAsia"/>
        </w:rPr>
        <w:t>•</w:t>
      </w:r>
      <w:r>
        <w:rPr>
          <w:rFonts w:hint="eastAsia"/>
        </w:rPr>
        <w:tab/>
      </w:r>
      <w:r>
        <w:rPr>
          <w:rFonts w:hint="eastAsia"/>
        </w:rPr>
        <w:t>Los tiempos de entrega oscilan entre [</w:t>
      </w:r>
      <w:r>
        <w:rPr>
          <w:rFonts w:hint="default"/>
        </w:rPr>
        <w:t xml:space="preserve">3 a 10 </w:t>
      </w:r>
      <w:r>
        <w:rPr>
          <w:rFonts w:hint="eastAsia"/>
        </w:rPr>
        <w:t xml:space="preserve"> días hábiles, dependiendo del destino.</w:t>
      </w:r>
    </w:p>
    <w:p w14:paraId="09363E31">
      <w:pPr>
        <w:rPr>
          <w:rFonts w:hint="eastAsia"/>
        </w:rPr>
      </w:pPr>
      <w:r>
        <w:rPr>
          <w:rFonts w:hint="eastAsia"/>
        </w:rPr>
        <w:tab/>
      </w:r>
      <w:r>
        <w:rPr>
          <w:rFonts w:hint="eastAsia"/>
        </w:rPr>
        <w:t>•</w:t>
      </w:r>
      <w:r>
        <w:rPr>
          <w:rFonts w:hint="eastAsia"/>
        </w:rPr>
        <w:tab/>
      </w:r>
      <w:r>
        <w:rPr>
          <w:rFonts w:hint="eastAsia"/>
        </w:rPr>
        <w:t>El costo del envío será informado antes de finalizar la compra.</w:t>
      </w:r>
    </w:p>
    <w:p w14:paraId="32A4A29D">
      <w:pPr>
        <w:rPr>
          <w:rFonts w:hint="eastAsia"/>
        </w:rPr>
      </w:pPr>
      <w:r>
        <w:rPr>
          <w:rFonts w:hint="eastAsia"/>
        </w:rPr>
        <w:tab/>
      </w:r>
      <w:r>
        <w:rPr>
          <w:rFonts w:hint="eastAsia"/>
        </w:rPr>
        <w:t>•</w:t>
      </w:r>
      <w:r>
        <w:rPr>
          <w:rFonts w:hint="eastAsia"/>
        </w:rPr>
        <w:tab/>
      </w:r>
      <w:r>
        <w:rPr>
          <w:rFonts w:hint="eastAsia"/>
        </w:rPr>
        <w:t>No nos hacemos responsables por retrasos imputables a la transportadora o a causas de fuerza mayor.</w:t>
      </w:r>
    </w:p>
    <w:p w14:paraId="0517AEA4">
      <w:pPr>
        <w:rPr>
          <w:rFonts w:hint="eastAsia"/>
        </w:rPr>
      </w:pPr>
    </w:p>
    <w:p w14:paraId="1703D8ED">
      <w:pPr>
        <w:rPr>
          <w:rFonts w:hint="eastAsia"/>
        </w:rPr>
      </w:pPr>
      <w:r>
        <w:rPr>
          <w:rFonts w:hint="eastAsia"/>
        </w:rPr>
        <w:t>6. Cambios y devoluciones</w:t>
      </w:r>
    </w:p>
    <w:p w14:paraId="7B643CD6">
      <w:pPr>
        <w:rPr>
          <w:rFonts w:hint="eastAsia"/>
        </w:rPr>
      </w:pPr>
    </w:p>
    <w:p w14:paraId="2C959618">
      <w:pPr>
        <w:rPr>
          <w:rFonts w:hint="eastAsia"/>
        </w:rPr>
      </w:pPr>
      <w:r>
        <w:rPr>
          <w:rFonts w:hint="eastAsia"/>
        </w:rPr>
        <w:t>De acuerdo con la Ley 1480 de 2011 (Estatuto del Consumidor), el cliente tiene derecho a:</w:t>
      </w:r>
    </w:p>
    <w:p w14:paraId="01633DF6">
      <w:pPr>
        <w:rPr>
          <w:rFonts w:hint="eastAsia"/>
        </w:rPr>
      </w:pPr>
      <w:r>
        <w:rPr>
          <w:rFonts w:hint="eastAsia"/>
        </w:rPr>
        <w:tab/>
      </w:r>
      <w:r>
        <w:rPr>
          <w:rFonts w:hint="eastAsia"/>
        </w:rPr>
        <w:t>•</w:t>
      </w:r>
      <w:r>
        <w:rPr>
          <w:rFonts w:hint="eastAsia"/>
        </w:rPr>
        <w:tab/>
      </w:r>
      <w:r>
        <w:rPr>
          <w:rFonts w:hint="eastAsia"/>
        </w:rPr>
        <w:t>Derecho de retracto: Puedes solicitar la devolución de tu dinero dentro de los 5 días hábiles siguientes a la entrega del producto. El producto debe estar en perfectas condiciones, sin uso, con etiquetas y empaque original. El envío de devolución corre por cuenta del comprador.</w:t>
      </w:r>
    </w:p>
    <w:p w14:paraId="2597599B">
      <w:pPr>
        <w:rPr>
          <w:rFonts w:hint="eastAsia"/>
        </w:rPr>
      </w:pPr>
      <w:r>
        <w:rPr>
          <w:rFonts w:hint="eastAsia"/>
        </w:rPr>
        <w:tab/>
      </w:r>
      <w:r>
        <w:rPr>
          <w:rFonts w:hint="eastAsia"/>
        </w:rPr>
        <w:t>•</w:t>
      </w:r>
      <w:r>
        <w:rPr>
          <w:rFonts w:hint="eastAsia"/>
        </w:rPr>
        <w:tab/>
      </w:r>
      <w:r>
        <w:rPr>
          <w:rFonts w:hint="eastAsia"/>
        </w:rPr>
        <w:t>Cambios por talla o referencia: Se aceptan cambios hasta por 15 días calendario después de la entrega. Aplica solo para productos sin uso, sin lavar y con sus etiquetas.</w:t>
      </w:r>
    </w:p>
    <w:p w14:paraId="0514D65C">
      <w:pPr>
        <w:rPr>
          <w:rFonts w:hint="eastAsia"/>
        </w:rPr>
      </w:pPr>
      <w:r>
        <w:rPr>
          <w:rFonts w:hint="eastAsia"/>
        </w:rPr>
        <w:tab/>
      </w:r>
      <w:r>
        <w:rPr>
          <w:rFonts w:hint="eastAsia"/>
        </w:rPr>
        <w:t>•</w:t>
      </w:r>
      <w:r>
        <w:rPr>
          <w:rFonts w:hint="eastAsia"/>
        </w:rPr>
        <w:tab/>
      </w:r>
      <w:r>
        <w:rPr>
          <w:rFonts w:hint="eastAsia"/>
        </w:rPr>
        <w:t>Productos en promoción o personalizados: No tienen cambio, salvo por garantía.</w:t>
      </w:r>
    </w:p>
    <w:p w14:paraId="368B757C">
      <w:pPr>
        <w:rPr>
          <w:rFonts w:hint="eastAsia"/>
        </w:rPr>
      </w:pPr>
      <w:r>
        <w:rPr>
          <w:rFonts w:hint="eastAsia"/>
        </w:rPr>
        <w:tab/>
      </w:r>
      <w:r>
        <w:rPr>
          <w:rFonts w:hint="eastAsia"/>
        </w:rPr>
        <w:t>•</w:t>
      </w:r>
      <w:r>
        <w:rPr>
          <w:rFonts w:hint="eastAsia"/>
        </w:rPr>
        <w:tab/>
      </w:r>
      <w:r>
        <w:rPr>
          <w:rFonts w:hint="eastAsia"/>
        </w:rPr>
        <w:t>Garantía: Si el producto presenta defectos de fábrica, tienes hasta 30 días calendario para solicitar la garantía. Evaluaremos el caso y, si aplica, haremos el cambio sin costo adicional.</w:t>
      </w:r>
    </w:p>
    <w:p w14:paraId="448E4FDA">
      <w:pPr>
        <w:rPr>
          <w:rFonts w:hint="eastAsia"/>
        </w:rPr>
      </w:pPr>
    </w:p>
    <w:p w14:paraId="39540155">
      <w:pPr>
        <w:rPr>
          <w:rFonts w:hint="eastAsia"/>
        </w:rPr>
      </w:pPr>
      <w:r>
        <w:rPr>
          <w:rFonts w:hint="eastAsia"/>
        </w:rPr>
        <w:t>7. Propiedad intelectual</w:t>
      </w:r>
    </w:p>
    <w:p w14:paraId="7321AECB">
      <w:pPr>
        <w:rPr>
          <w:rFonts w:hint="eastAsia"/>
        </w:rPr>
      </w:pPr>
    </w:p>
    <w:p w14:paraId="569B0897">
      <w:pPr>
        <w:rPr>
          <w:rFonts w:hint="eastAsia"/>
        </w:rPr>
      </w:pPr>
      <w:r>
        <w:rPr>
          <w:rFonts w:hint="eastAsia"/>
        </w:rPr>
        <w:t>Todo el contenido del sitio web (diseños, fotografías, textos, logotipo, etc.) es propiedad de [</w:t>
      </w:r>
      <w:r>
        <w:rPr>
          <w:rFonts w:hint="default"/>
        </w:rPr>
        <w:t xml:space="preserve">sueños con estilo </w:t>
      </w:r>
      <w:r>
        <w:rPr>
          <w:rFonts w:hint="eastAsia"/>
        </w:rPr>
        <w:t>] y está protegido por las normas de derechos de autor. Queda prohibida su reproducción sin autorización expresa.</w:t>
      </w:r>
    </w:p>
    <w:p w14:paraId="001F72BD">
      <w:pPr>
        <w:rPr>
          <w:rFonts w:hint="eastAsia"/>
        </w:rPr>
      </w:pPr>
    </w:p>
    <w:p w14:paraId="610DC74F">
      <w:pPr>
        <w:rPr>
          <w:rFonts w:hint="eastAsia"/>
        </w:rPr>
      </w:pPr>
      <w:r>
        <w:rPr>
          <w:rFonts w:hint="eastAsia"/>
        </w:rPr>
        <w:t>8. Protección de datos personales</w:t>
      </w:r>
    </w:p>
    <w:p w14:paraId="1FF8B351">
      <w:pPr>
        <w:rPr>
          <w:rFonts w:hint="eastAsia"/>
        </w:rPr>
      </w:pPr>
    </w:p>
    <w:p w14:paraId="48F1A2A5">
      <w:pPr>
        <w:rPr>
          <w:rFonts w:hint="eastAsia"/>
        </w:rPr>
      </w:pPr>
      <w:r>
        <w:rPr>
          <w:rFonts w:hint="eastAsia"/>
        </w:rPr>
        <w:t>En cumplimiento de la Ley 1581 de 2012 y el Decreto 1377 de 2013, informamos que los datos personales que nos suministres serán tratados bajo estricta confidencialidad y conforme a nuestra [Política de Tratamiento de Datos Personales]. Usamos tus datos únicamente para fines comerciales y logísticos relacionados con tu compra.</w:t>
      </w:r>
    </w:p>
    <w:p w14:paraId="6A3A9655">
      <w:pPr>
        <w:rPr>
          <w:rFonts w:hint="eastAsia"/>
        </w:rPr>
      </w:pPr>
    </w:p>
    <w:p w14:paraId="07D66162">
      <w:pPr>
        <w:rPr>
          <w:rFonts w:hint="eastAsia"/>
        </w:rPr>
      </w:pPr>
      <w:r>
        <w:rPr>
          <w:rFonts w:hint="eastAsia"/>
        </w:rPr>
        <w:t>9. Responsabilidad</w:t>
      </w:r>
    </w:p>
    <w:p w14:paraId="6DCDA224">
      <w:pPr>
        <w:rPr>
          <w:rFonts w:hint="eastAsia"/>
        </w:rPr>
      </w:pPr>
    </w:p>
    <w:p w14:paraId="1962625E">
      <w:pPr>
        <w:rPr>
          <w:rFonts w:hint="eastAsia"/>
        </w:rPr>
      </w:pPr>
      <w:r>
        <w:rPr>
          <w:rFonts w:hint="eastAsia"/>
        </w:rPr>
        <w:t>No nos responsabilizamos por el uso indebido del producto, daños derivados del mal manejo de la prenda ni por errores en la información suministrada por el cliente (dirección incorrecta, talla mal seleccionada, etc.).</w:t>
      </w:r>
    </w:p>
    <w:p w14:paraId="5CA650B1">
      <w:pPr>
        <w:rPr>
          <w:rFonts w:hint="eastAsia"/>
        </w:rPr>
      </w:pPr>
    </w:p>
    <w:p w14:paraId="40A3526D">
      <w:pPr>
        <w:rPr>
          <w:rFonts w:hint="eastAsia"/>
        </w:rPr>
      </w:pPr>
      <w:r>
        <w:rPr>
          <w:rFonts w:hint="eastAsia"/>
        </w:rPr>
        <w:t>10. Modificaciones</w:t>
      </w:r>
    </w:p>
    <w:p w14:paraId="45F13B73">
      <w:pPr>
        <w:rPr>
          <w:rFonts w:hint="eastAsia"/>
        </w:rPr>
      </w:pPr>
    </w:p>
    <w:p w14:paraId="4AF09E8D">
      <w:pPr>
        <w:rPr>
          <w:rFonts w:hint="eastAsia"/>
        </w:rPr>
      </w:pPr>
      <w:r>
        <w:rPr>
          <w:rFonts w:hint="eastAsia"/>
        </w:rPr>
        <w:t>Nos reservamos el derecho de modificar estos Términos en cualquier momento. Los cambios serán efectivos desde el momento en que se publiquen en el sitio web.</w:t>
      </w:r>
    </w:p>
    <w:p w14:paraId="32A0B53C">
      <w:pPr>
        <w:rPr>
          <w:rFonts w:hint="eastAsia"/>
        </w:rPr>
      </w:pPr>
    </w:p>
    <w:p w14:paraId="679F08DF">
      <w:pPr>
        <w:rPr>
          <w:rFonts w:hint="eastAsia"/>
        </w:rPr>
      </w:pPr>
      <w:r>
        <w:rPr>
          <w:rFonts w:hint="eastAsia"/>
        </w:rPr>
        <w:t>11. Legislación aplicable</w:t>
      </w:r>
    </w:p>
    <w:p w14:paraId="38407D5A">
      <w:pPr>
        <w:rPr>
          <w:rFonts w:hint="eastAsia"/>
        </w:rPr>
      </w:pPr>
    </w:p>
    <w:p w14:paraId="76F8C67B">
      <w:pPr>
        <w:rPr>
          <w:rFonts w:hint="eastAsia"/>
        </w:rPr>
      </w:pPr>
      <w:r>
        <w:rPr>
          <w:rFonts w:hint="eastAsia"/>
        </w:rPr>
        <w:t>Estos Términos se rigen por las leyes de la República de Colombia. Cualquier controversia se resolverá conforme a la normativa colombiana aplicable en materia de comercio electrónico y protección al consumidor.</w:t>
      </w:r>
    </w:p>
    <w:p w14:paraId="3F784DCC">
      <w:pPr>
        <w:rPr>
          <w:rFonts w:hint="eastAsia"/>
        </w:rPr>
      </w:pPr>
    </w:p>
    <w:p w14:paraId="5AEBB01A">
      <w:pPr>
        <w:rPr>
          <w:rFonts w:hint="eastAsia"/>
        </w:rPr>
      </w:pPr>
      <w:r>
        <w:rPr>
          <w:rFonts w:hint="eastAsia"/>
        </w:rPr>
        <w:t>12. Contacto</w:t>
      </w:r>
    </w:p>
    <w:p w14:paraId="1F68F9F8">
      <w:pPr>
        <w:rPr>
          <w:rFonts w:hint="eastAsia"/>
        </w:rPr>
      </w:pPr>
    </w:p>
    <w:p w14:paraId="4FFEB9F2">
      <w:pPr>
        <w:rPr>
          <w:rFonts w:hint="eastAsia"/>
        </w:rPr>
      </w:pPr>
      <w:r>
        <w:rPr>
          <w:rFonts w:hint="eastAsia"/>
        </w:rPr>
        <w:t>Si tienes dudas o deseas más información, contáctanos:</w:t>
      </w:r>
    </w:p>
    <w:p w14:paraId="2B180377">
      <w:pPr>
        <w:rPr>
          <w:rFonts w:hint="eastAsia"/>
        </w:rPr>
      </w:pPr>
    </w:p>
    <w:p w14:paraId="7D6D0510">
      <w:pPr>
        <w:rPr>
          <w:rFonts w:hint="eastAsia"/>
        </w:rPr>
      </w:pPr>
      <w:r>
        <w:rPr>
          <w:rFonts w:hint="eastAsia"/>
        </w:rPr>
        <w:t>Correo: Estilosuenoscon@gmail.com</w:t>
      </w:r>
    </w:p>
    <w:p w14:paraId="6A8FFCA6">
      <w:pPr>
        <w:rPr>
          <w:rFonts w:hint="eastAsia"/>
        </w:rPr>
      </w:pPr>
      <w:r>
        <w:rPr>
          <w:rFonts w:hint="eastAsia"/>
        </w:rPr>
        <w:t>📱 WhatsApp: [3</w:t>
      </w:r>
      <w:r>
        <w:rPr>
          <w:rFonts w:hint="default"/>
        </w:rPr>
        <w:t>224447809</w:t>
      </w:r>
      <w:r>
        <w:rPr>
          <w:rFonts w:hint="eastAsia"/>
        </w:rPr>
        <w:t>]</w:t>
      </w:r>
    </w:p>
    <w:p w14:paraId="7A7783C8">
      <w:pPr/>
      <w:r>
        <w:rPr>
          <w:rFonts w:hint="eastAsia"/>
        </w:rPr>
        <w:t>📍 Ubicación:</w:t>
      </w:r>
      <w:r>
        <w:rPr>
          <w:rFonts w:hint="default"/>
        </w:rPr>
        <w:t xml:space="preserve">Bogotá carrera 77a#71a-31 barrio Santa helenita.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2025-08-13T05:30:16Z</dcterms:created>
  <dc:creator>iPhone</dc:creator>
  <cp:lastModifiedBy>iPhone</cp:lastModifiedBy>
  <dcterms:modified xsi:type="dcterms:W3CDTF">2025-08-13T11:06:34Z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2052-11.35.00</vt:lpwstr>
  </property>
  <property fmtid="{D5CDD505-2E9C-101B-9397-08002B2CF9AE}" pid="3" name="ICV">
    <vt:lpwstr>134414924864F50C88AF9C68CCD2BC01_31</vt:lpwstr>
  </property>
</Properties>
</file>